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A3" w:rsidRDefault="005F6CA3" w:rsidP="005F6CA3">
      <w:pPr>
        <w:jc w:val="center"/>
        <w:rPr>
          <w:b/>
        </w:rPr>
      </w:pPr>
      <w:r w:rsidRPr="005F6CA3">
        <w:rPr>
          <w:b/>
        </w:rPr>
        <w:t>Message du Président Eustache KOTINGAN du CNP-BENIN aux Entreprises à l’occasion de la Fête du Travail – 1er mai 2025</w:t>
      </w:r>
    </w:p>
    <w:p w:rsidR="005F6CA3" w:rsidRPr="005F6CA3" w:rsidRDefault="005F6CA3" w:rsidP="005F6CA3">
      <w:pPr>
        <w:jc w:val="center"/>
        <w:rPr>
          <w:b/>
        </w:rPr>
      </w:pPr>
    </w:p>
    <w:p w:rsidR="005F6CA3" w:rsidRDefault="005F6CA3" w:rsidP="005F6CA3">
      <w:r>
        <w:t xml:space="preserve">Mesdames et messieurs les membres du Conseil National du Patronat du Bénin </w:t>
      </w:r>
    </w:p>
    <w:p w:rsidR="005F6CA3" w:rsidRDefault="005F6CA3" w:rsidP="005F6CA3">
      <w:r>
        <w:t xml:space="preserve"> Chefs  d'entreprises, </w:t>
      </w:r>
    </w:p>
    <w:p w:rsidR="005F6CA3" w:rsidRDefault="005F6CA3" w:rsidP="005F6CA3">
      <w:r>
        <w:t xml:space="preserve">Chers collègues </w:t>
      </w:r>
    </w:p>
    <w:p w:rsidR="005F6CA3" w:rsidRDefault="005F6CA3" w:rsidP="005F6CA3">
      <w:r>
        <w:t xml:space="preserve">A l’occasion de cette  journée internationale du 1er mai mémorable de lutte des travailleurs, je tiens à exprimer ma profonde gratitude envers chacune de nos entreprises, petites ou grandes, ainsi qu'à tous les entrepreneurs qui, par leur engagement quotidien, contribuent à la croissance et à la prospérité de notre pays. </w:t>
      </w:r>
    </w:p>
    <w:p w:rsidR="005F6CA3" w:rsidRDefault="005F6CA3" w:rsidP="005F6CA3">
      <w:r>
        <w:t xml:space="preserve">Cette journée est l'occasion de célébrer le rôle essentiel du travail dans notre société et de rendre hommage à ceux qui œuvrent sans relâche pour bâtir un avenir meilleur. </w:t>
      </w:r>
      <w:bookmarkStart w:id="0" w:name="_GoBack"/>
      <w:bookmarkEnd w:id="0"/>
    </w:p>
    <w:p w:rsidR="005F6CA3" w:rsidRDefault="005F6CA3" w:rsidP="005F6CA3">
      <w:r>
        <w:t xml:space="preserve">Tout n’est pas rose dans le monde du travail. Aussi bien les travailleurs que les employeurs sont confrontés quotidiennement à des défis de tout genre que nous devons affronter ensemble. </w:t>
      </w:r>
    </w:p>
    <w:p w:rsidR="005F6CA3" w:rsidRDefault="005F6CA3" w:rsidP="005F6CA3">
      <w:proofErr w:type="gramStart"/>
      <w:r>
        <w:t>il</w:t>
      </w:r>
      <w:proofErr w:type="gramEnd"/>
      <w:r>
        <w:t xml:space="preserve"> est donc important que nous nous mobilisons pour les surmonter.</w:t>
      </w:r>
    </w:p>
    <w:p w:rsidR="005F6CA3" w:rsidRDefault="005F6CA3" w:rsidP="005F6CA3">
      <w:r>
        <w:t xml:space="preserve">En cette journée symbolique donc, engageons-nous à renforcer le dialogue entre les secteurs public et privé, à promouvoir la bonne gouvernance et à œuvrer ensemble pour un développement économique inclusif et durable. </w:t>
      </w:r>
    </w:p>
    <w:p w:rsidR="005F6CA3" w:rsidRDefault="005F6CA3" w:rsidP="005F6CA3">
      <w:r>
        <w:t xml:space="preserve">Bonne fête du travail à toutes les entreprises et à tous les travailleurs. Que cette journée soit un moment de réflexion et de renouveau pour chacun d'entre nous. </w:t>
      </w:r>
    </w:p>
    <w:p w:rsidR="005F6CA3" w:rsidRDefault="005F6CA3" w:rsidP="005F6CA3">
      <w:r>
        <w:t xml:space="preserve">Vive le travail ! Vive l'entrepreneuriat ! </w:t>
      </w:r>
    </w:p>
    <w:p w:rsidR="005F6CA3" w:rsidRDefault="005F6CA3" w:rsidP="005F6CA3"/>
    <w:p w:rsidR="00253E7B" w:rsidRPr="005F6CA3" w:rsidRDefault="005F6CA3" w:rsidP="005F6CA3">
      <w:pPr>
        <w:rPr>
          <w:b/>
        </w:rPr>
      </w:pPr>
      <w:r w:rsidRPr="005F6CA3">
        <w:rPr>
          <w:b/>
        </w:rPr>
        <w:t>EUSTACHE KOTINGAN</w:t>
      </w:r>
    </w:p>
    <w:sectPr w:rsidR="00253E7B" w:rsidRPr="005F6C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CA3"/>
    <w:rsid w:val="00253E7B"/>
    <w:rsid w:val="00502645"/>
    <w:rsid w:val="005F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</dc:creator>
  <cp:lastModifiedBy>EC</cp:lastModifiedBy>
  <cp:revision>2</cp:revision>
  <dcterms:created xsi:type="dcterms:W3CDTF">2025-05-01T16:17:00Z</dcterms:created>
  <dcterms:modified xsi:type="dcterms:W3CDTF">2025-05-01T18:31:00Z</dcterms:modified>
</cp:coreProperties>
</file>